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DC" w:rsidRPr="002C7DDC" w:rsidRDefault="002C7DDC" w:rsidP="002C7DDC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666666"/>
          <w:kern w:val="36"/>
          <w:sz w:val="48"/>
          <w:szCs w:val="48"/>
          <w:lang w:eastAsia="ru-RU"/>
        </w:rPr>
      </w:pPr>
      <w:r w:rsidRPr="002C7DDC">
        <w:rPr>
          <w:rFonts w:ascii="inherit" w:eastAsia="Times New Roman" w:hAnsi="inherit" w:cs="Arial"/>
          <w:b/>
          <w:bCs/>
          <w:caps/>
          <w:color w:val="666666"/>
          <w:kern w:val="36"/>
          <w:sz w:val="48"/>
          <w:szCs w:val="48"/>
          <w:lang w:eastAsia="ru-RU"/>
        </w:rPr>
        <w:t>СВЕДЕНИЯ О ХОДЕ РАССМОТРЕНИЯ ОБРАЩЕНИЙ ГРАЖДАН</w:t>
      </w:r>
    </w:p>
    <w:tbl>
      <w:tblPr>
        <w:tblW w:w="8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492"/>
        <w:gridCol w:w="1985"/>
        <w:gridCol w:w="1537"/>
        <w:gridCol w:w="1554"/>
        <w:gridCol w:w="1336"/>
      </w:tblGrid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Краткое содержание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Характер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Результат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Ход обращения</w:t>
            </w:r>
          </w:p>
        </w:tc>
      </w:tr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B80449" w:rsidRPr="00BF02E2" w:rsidRDefault="00B14324">
      <w:pPr>
        <w:rPr>
          <w:rFonts w:ascii="Times New Roman" w:hAnsi="Times New Roman" w:cs="Times New Roman"/>
          <w:color w:val="2E2E2E"/>
          <w:sz w:val="27"/>
          <w:szCs w:val="27"/>
        </w:rPr>
      </w:pPr>
      <w:r w:rsidRPr="00BF02E2">
        <w:rPr>
          <w:rFonts w:ascii="Times New Roman" w:hAnsi="Times New Roman" w:cs="Times New Roman"/>
          <w:color w:val="2E2E2E"/>
          <w:sz w:val="27"/>
          <w:szCs w:val="27"/>
        </w:rPr>
        <w:t>За 1 полугодие 2017 года  обращений (жалоб, заявлений, предложений) от участников образовательных отношений не поступало.</w:t>
      </w:r>
    </w:p>
    <w:p w:rsidR="00B14324" w:rsidRPr="00BF02E2" w:rsidRDefault="00B14324" w:rsidP="00B14324">
      <w:pPr>
        <w:rPr>
          <w:rFonts w:ascii="Times New Roman" w:hAnsi="Times New Roman" w:cs="Times New Roman"/>
          <w:color w:val="2E2E2E"/>
          <w:sz w:val="27"/>
          <w:szCs w:val="27"/>
        </w:rPr>
      </w:pPr>
      <w:r w:rsidRPr="00BF02E2">
        <w:rPr>
          <w:rFonts w:ascii="Times New Roman" w:hAnsi="Times New Roman" w:cs="Times New Roman"/>
          <w:color w:val="2E2E2E"/>
          <w:sz w:val="27"/>
          <w:szCs w:val="27"/>
        </w:rPr>
        <w:t>За 2 полугодие 2017 года  обращений (жалоб, заявлений, предложений) от участников образовательных отношений не поступало.</w:t>
      </w:r>
    </w:p>
    <w:p w:rsidR="00BF02E2" w:rsidRDefault="00BF02E2" w:rsidP="00BF02E2">
      <w:r>
        <w:rPr>
          <w:color w:val="2E2E2E"/>
          <w:sz w:val="27"/>
          <w:szCs w:val="27"/>
        </w:rPr>
        <w:t xml:space="preserve">                                    2018г.</w:t>
      </w:r>
      <w:bookmarkStart w:id="0" w:name="_GoBack"/>
      <w:bookmarkEnd w:id="0"/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2018</w:t>
      </w:r>
      <w:r>
        <w:rPr>
          <w:rFonts w:ascii="Times New Roman" w:hAnsi="Times New Roman" w:cs="Times New Roman"/>
          <w:sz w:val="28"/>
          <w:szCs w:val="28"/>
        </w:rPr>
        <w:t xml:space="preserve"> - обращения не поступали, 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обращения не поступали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обращения не поступали,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обращения не поступали</w:t>
      </w:r>
    </w:p>
    <w:p w:rsidR="00BF02E2" w:rsidRDefault="00BF02E2" w:rsidP="00BF02E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май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обращения не поступали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обращения не поступали, 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обращения не поступали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обращения не поступали,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обращения не поступали</w:t>
      </w:r>
    </w:p>
    <w:p w:rsidR="00BF02E2" w:rsidRDefault="00BF02E2" w:rsidP="00BF02E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обращения не поступали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обращения не поступали, 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обращения не поступали</w:t>
      </w:r>
    </w:p>
    <w:p w:rsidR="00BF02E2" w:rsidRDefault="00BF02E2">
      <w:pPr>
        <w:rPr>
          <w:rFonts w:ascii="Times New Roman" w:hAnsi="Times New Roman" w:cs="Times New Roman"/>
          <w:sz w:val="28"/>
          <w:szCs w:val="28"/>
        </w:rPr>
      </w:pPr>
    </w:p>
    <w:p w:rsidR="00BF02E2" w:rsidRDefault="00BF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2019г.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2019 - обращения не поступали, </w:t>
      </w:r>
    </w:p>
    <w:p w:rsidR="00B14324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2019 - обращения не поступали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2019 - обращения не поступали,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2019 - обращения не поступали</w:t>
      </w:r>
    </w:p>
    <w:p w:rsidR="00BF02E2" w:rsidRDefault="00BF02E2" w:rsidP="00BF02E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2019 - обращения не поступали</w:t>
      </w:r>
    </w:p>
    <w:sectPr w:rsidR="00BF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8"/>
    <w:rsid w:val="002C7DDC"/>
    <w:rsid w:val="00B14324"/>
    <w:rsid w:val="00B80449"/>
    <w:rsid w:val="00BF02E2"/>
    <w:rsid w:val="00E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70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801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2019-07-08T10:38:00Z</dcterms:created>
  <dcterms:modified xsi:type="dcterms:W3CDTF">2019-07-08T10:38:00Z</dcterms:modified>
</cp:coreProperties>
</file>